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Ind w:w="-106" w:type="dxa"/>
        <w:tblLayout w:type="fixed"/>
        <w:tblLook w:val="0000"/>
      </w:tblPr>
      <w:tblGrid>
        <w:gridCol w:w="10421"/>
      </w:tblGrid>
      <w:tr w:rsidR="00BA6736" w:rsidRPr="005378AC">
        <w:trPr>
          <w:trHeight w:val="925"/>
        </w:trPr>
        <w:tc>
          <w:tcPr>
            <w:tcW w:w="10421" w:type="dxa"/>
          </w:tcPr>
          <w:p w:rsidR="00BA6736" w:rsidRPr="005378AC" w:rsidRDefault="00BA6736" w:rsidP="00CF6782">
            <w:pPr>
              <w:tabs>
                <w:tab w:val="left" w:pos="79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378AC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BA6736" w:rsidRPr="005378AC" w:rsidRDefault="00BA6736" w:rsidP="00CF6782">
            <w:pPr>
              <w:jc w:val="center"/>
              <w:rPr>
                <w:b/>
                <w:bCs/>
                <w:sz w:val="28"/>
                <w:szCs w:val="28"/>
              </w:rPr>
            </w:pPr>
            <w:r w:rsidRPr="005C21D4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9.75pt;height:46.5pt;visibility:visible" filled="t">
                  <v:imagedata r:id="rId7" o:title=""/>
                </v:shape>
              </w:pict>
            </w:r>
          </w:p>
          <w:p w:rsidR="00BA6736" w:rsidRPr="00886D5D" w:rsidRDefault="00BA6736" w:rsidP="00CF6782">
            <w:pPr>
              <w:jc w:val="center"/>
              <w:rPr>
                <w:b/>
                <w:bCs/>
                <w:sz w:val="28"/>
                <w:szCs w:val="28"/>
              </w:rPr>
            </w:pPr>
            <w:r w:rsidRPr="00886D5D">
              <w:rPr>
                <w:b/>
                <w:bCs/>
                <w:sz w:val="28"/>
                <w:szCs w:val="28"/>
              </w:rPr>
              <w:t>ДУМА</w:t>
            </w:r>
            <w:r w:rsidRPr="00886D5D">
              <w:rPr>
                <w:b/>
                <w:bCs/>
                <w:sz w:val="28"/>
                <w:szCs w:val="28"/>
              </w:rPr>
              <w:br/>
              <w:t>АРТИНСКОГО ГОРОДСКОГО ОКРУГА</w:t>
            </w:r>
          </w:p>
          <w:p w:rsidR="00BA6736" w:rsidRPr="005378AC" w:rsidRDefault="00BA6736" w:rsidP="00CF6782">
            <w:pPr>
              <w:jc w:val="center"/>
              <w:rPr>
                <w:b/>
                <w:bCs/>
                <w:sz w:val="28"/>
                <w:szCs w:val="28"/>
              </w:rPr>
            </w:pPr>
            <w:r w:rsidRPr="00886D5D">
              <w:rPr>
                <w:b/>
                <w:bCs/>
                <w:sz w:val="28"/>
                <w:szCs w:val="28"/>
              </w:rPr>
              <w:t>РЕШЕНИЕ</w:t>
            </w:r>
          </w:p>
        </w:tc>
      </w:tr>
    </w:tbl>
    <w:p w:rsidR="00BA6736" w:rsidRPr="00886D5D" w:rsidRDefault="00BA6736" w:rsidP="005C720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9"/>
        <w:gridCol w:w="1081"/>
        <w:gridCol w:w="744"/>
        <w:gridCol w:w="484"/>
        <w:gridCol w:w="1454"/>
        <w:gridCol w:w="5220"/>
      </w:tblGrid>
      <w:tr w:rsidR="00BA6736" w:rsidRPr="00886D5D">
        <w:trPr>
          <w:gridAfter w:val="1"/>
          <w:wAfter w:w="5220" w:type="dxa"/>
        </w:trPr>
        <w:tc>
          <w:tcPr>
            <w:tcW w:w="479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от</w:t>
            </w:r>
          </w:p>
        </w:tc>
        <w:tc>
          <w:tcPr>
            <w:tcW w:w="1825" w:type="dxa"/>
            <w:gridSpan w:val="2"/>
          </w:tcPr>
          <w:p w:rsidR="00BA6736" w:rsidRPr="005C21D4" w:rsidRDefault="00BA6736" w:rsidP="005C2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Pr="005C21D4">
              <w:rPr>
                <w:sz w:val="28"/>
                <w:szCs w:val="28"/>
              </w:rPr>
              <w:t xml:space="preserve">02.2018   </w:t>
            </w:r>
          </w:p>
        </w:tc>
        <w:tc>
          <w:tcPr>
            <w:tcW w:w="484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№</w:t>
            </w:r>
          </w:p>
        </w:tc>
        <w:tc>
          <w:tcPr>
            <w:tcW w:w="1454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A6736" w:rsidRPr="0088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02" w:type="dxa"/>
          <w:trHeight w:val="36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</w:p>
          <w:p w:rsidR="00BA6736" w:rsidRPr="005C21D4" w:rsidRDefault="00BA6736" w:rsidP="00CF6782">
            <w:pPr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р.п. Арти</w:t>
            </w:r>
          </w:p>
        </w:tc>
      </w:tr>
      <w:tr w:rsidR="00BA6736" w:rsidRPr="00886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6736" w:rsidRPr="00886D5D" w:rsidRDefault="00BA6736" w:rsidP="00CF678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A6736" w:rsidRPr="00886D5D" w:rsidRDefault="00BA6736" w:rsidP="00CF678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86D5D">
              <w:rPr>
                <w:b/>
                <w:bCs/>
                <w:i/>
                <w:iCs/>
                <w:sz w:val="28"/>
                <w:szCs w:val="28"/>
              </w:rPr>
              <w:t xml:space="preserve">Об отчете «О приватизации  муниципального имущества </w:t>
            </w:r>
          </w:p>
          <w:p w:rsidR="00BA6736" w:rsidRPr="00886D5D" w:rsidRDefault="00BA6736" w:rsidP="00CF678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86D5D">
              <w:rPr>
                <w:b/>
                <w:bCs/>
                <w:i/>
                <w:iCs/>
                <w:sz w:val="28"/>
                <w:szCs w:val="28"/>
              </w:rPr>
              <w:t>Артинского городского округа за 201</w:t>
            </w:r>
            <w:r>
              <w:rPr>
                <w:b/>
                <w:bCs/>
                <w:i/>
                <w:iCs/>
                <w:sz w:val="28"/>
                <w:szCs w:val="28"/>
              </w:rPr>
              <w:t>7</w:t>
            </w:r>
            <w:r w:rsidRPr="00886D5D">
              <w:rPr>
                <w:b/>
                <w:bCs/>
                <w:i/>
                <w:iCs/>
                <w:sz w:val="28"/>
                <w:szCs w:val="28"/>
              </w:rPr>
              <w:t xml:space="preserve"> год»</w:t>
            </w:r>
          </w:p>
        </w:tc>
      </w:tr>
    </w:tbl>
    <w:p w:rsidR="00BA6736" w:rsidRPr="00886D5D" w:rsidRDefault="00BA6736" w:rsidP="005C720C">
      <w:pPr>
        <w:pStyle w:val="Heading1"/>
        <w:widowControl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4"/>
      </w:tblGrid>
      <w:tr w:rsidR="00BA6736" w:rsidRPr="00886D5D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BA6736" w:rsidRPr="005C21D4" w:rsidRDefault="00BA6736" w:rsidP="005C21D4">
            <w:pPr>
              <w:ind w:firstLine="612"/>
              <w:jc w:val="both"/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Руководствуясь статьей 10 Федерального закона РФ от 21.12.2001г. № 178-ФЗ «О приватизации государственного и муниципального имущества», Уставом Артинского городского округа, Положением о Комитете по управлению имуществом Администрации Артинского городского округа, утвержденным Решением Думы от 31.01.2013г. № 1, Положением о  приватизации муниципального имущества Артинского городского округа, утвержденным Решением Думы от 29.10.2015 г. № 71, Дума Артинского городского округа</w:t>
            </w:r>
          </w:p>
          <w:p w:rsidR="00BA6736" w:rsidRPr="005C21D4" w:rsidRDefault="00BA6736" w:rsidP="005C21D4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</w:tbl>
    <w:p w:rsidR="00BA6736" w:rsidRPr="00886D5D" w:rsidRDefault="00BA6736" w:rsidP="005C720C">
      <w:pPr>
        <w:pStyle w:val="Heading1"/>
        <w:widowControl/>
        <w:rPr>
          <w:b/>
          <w:bCs/>
          <w:sz w:val="28"/>
          <w:szCs w:val="28"/>
        </w:rPr>
      </w:pPr>
      <w:r w:rsidRPr="00886D5D">
        <w:rPr>
          <w:b/>
          <w:bCs/>
          <w:sz w:val="28"/>
          <w:szCs w:val="28"/>
        </w:rPr>
        <w:t>РЕШИЛА:</w:t>
      </w:r>
    </w:p>
    <w:p w:rsidR="00BA6736" w:rsidRPr="00886D5D" w:rsidRDefault="00BA6736" w:rsidP="005C720C">
      <w:pPr>
        <w:rPr>
          <w:sz w:val="28"/>
          <w:szCs w:val="28"/>
        </w:rPr>
      </w:pPr>
    </w:p>
    <w:p w:rsidR="00BA6736" w:rsidRPr="00886D5D" w:rsidRDefault="00BA6736" w:rsidP="005C720C">
      <w:pPr>
        <w:widowControl w:val="0"/>
        <w:numPr>
          <w:ilvl w:val="0"/>
          <w:numId w:val="1"/>
        </w:numPr>
        <w:tabs>
          <w:tab w:val="clear" w:pos="177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886D5D">
        <w:rPr>
          <w:sz w:val="28"/>
          <w:szCs w:val="28"/>
        </w:rPr>
        <w:t>Утвердить отчет Комитета по управлению имуществом</w:t>
      </w:r>
      <w:r>
        <w:rPr>
          <w:sz w:val="28"/>
          <w:szCs w:val="28"/>
        </w:rPr>
        <w:t xml:space="preserve"> Администрации Артинского городского округа «</w:t>
      </w:r>
      <w:r w:rsidRPr="00886D5D">
        <w:rPr>
          <w:sz w:val="28"/>
          <w:szCs w:val="28"/>
        </w:rPr>
        <w:t>О приватизации муниципального имущества Артинского городского округа за 201</w:t>
      </w:r>
      <w:r>
        <w:rPr>
          <w:sz w:val="28"/>
          <w:szCs w:val="28"/>
        </w:rPr>
        <w:t>7</w:t>
      </w:r>
      <w:r w:rsidRPr="00886D5D">
        <w:rPr>
          <w:sz w:val="28"/>
          <w:szCs w:val="28"/>
        </w:rPr>
        <w:t xml:space="preserve"> год» (</w:t>
      </w:r>
      <w:r>
        <w:rPr>
          <w:sz w:val="28"/>
          <w:szCs w:val="28"/>
        </w:rPr>
        <w:t>П</w:t>
      </w:r>
      <w:r w:rsidRPr="00886D5D">
        <w:rPr>
          <w:sz w:val="28"/>
          <w:szCs w:val="28"/>
        </w:rPr>
        <w:t>риложения № 1</w:t>
      </w:r>
      <w:r>
        <w:rPr>
          <w:sz w:val="28"/>
          <w:szCs w:val="28"/>
        </w:rPr>
        <w:t xml:space="preserve">, </w:t>
      </w:r>
      <w:r w:rsidRPr="00886D5D">
        <w:rPr>
          <w:sz w:val="28"/>
          <w:szCs w:val="28"/>
        </w:rPr>
        <w:t>2).</w:t>
      </w:r>
    </w:p>
    <w:p w:rsidR="00BA6736" w:rsidRPr="00886D5D" w:rsidRDefault="00BA6736" w:rsidP="005C720C">
      <w:pPr>
        <w:widowControl w:val="0"/>
        <w:numPr>
          <w:ilvl w:val="0"/>
          <w:numId w:val="1"/>
        </w:numPr>
        <w:tabs>
          <w:tab w:val="clear" w:pos="177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886D5D">
        <w:rPr>
          <w:sz w:val="28"/>
          <w:szCs w:val="28"/>
        </w:rPr>
        <w:t>Опубликовать настоящее Решение в «Муниципальном вестнике» газеты «Артинские вести»</w:t>
      </w:r>
      <w:r>
        <w:rPr>
          <w:sz w:val="28"/>
          <w:szCs w:val="28"/>
        </w:rPr>
        <w:t xml:space="preserve"> и на официальных сайтах Администрации</w:t>
      </w:r>
      <w:r w:rsidRPr="00610F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arti</w:t>
      </w:r>
      <w:r w:rsidRPr="00610F4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go</w:t>
      </w:r>
      <w:r w:rsidRPr="00610F48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 </w:t>
      </w:r>
      <w:r w:rsidRPr="00610F48">
        <w:rPr>
          <w:sz w:val="28"/>
          <w:szCs w:val="28"/>
        </w:rPr>
        <w:t xml:space="preserve"> </w:t>
      </w:r>
      <w:r>
        <w:rPr>
          <w:sz w:val="28"/>
          <w:szCs w:val="28"/>
        </w:rPr>
        <w:t>Думы Артинского городского округа</w:t>
      </w:r>
      <w:r w:rsidRPr="00610F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dumartinfo</w:t>
      </w:r>
      <w:r w:rsidRPr="00610F4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86D5D">
        <w:rPr>
          <w:sz w:val="28"/>
          <w:szCs w:val="28"/>
        </w:rPr>
        <w:t>.</w:t>
      </w:r>
    </w:p>
    <w:p w:rsidR="00BA6736" w:rsidRDefault="00BA6736" w:rsidP="005C720C">
      <w:pPr>
        <w:pStyle w:val="ListParagraph1"/>
        <w:widowControl w:val="0"/>
        <w:spacing w:line="1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решения возложить на постоянную депутатскую комиссию по местному самоуправлению и законности (Половников С. Ф.). </w:t>
      </w:r>
    </w:p>
    <w:p w:rsidR="00BA6736" w:rsidRDefault="00BA6736" w:rsidP="005C720C">
      <w:pPr>
        <w:jc w:val="both"/>
        <w:rPr>
          <w:sz w:val="28"/>
          <w:szCs w:val="28"/>
        </w:rPr>
      </w:pPr>
    </w:p>
    <w:p w:rsidR="00BA6736" w:rsidRDefault="00BA6736" w:rsidP="005C720C">
      <w:pPr>
        <w:jc w:val="both"/>
        <w:rPr>
          <w:sz w:val="28"/>
          <w:szCs w:val="28"/>
        </w:rPr>
      </w:pPr>
    </w:p>
    <w:p w:rsidR="00BA6736" w:rsidRDefault="00BA6736" w:rsidP="005C720C">
      <w:pPr>
        <w:jc w:val="both"/>
        <w:rPr>
          <w:sz w:val="28"/>
          <w:szCs w:val="28"/>
        </w:rPr>
      </w:pPr>
    </w:p>
    <w:p w:rsidR="00BA6736" w:rsidRPr="00886D5D" w:rsidRDefault="00BA6736" w:rsidP="005C720C">
      <w:pPr>
        <w:jc w:val="both"/>
        <w:rPr>
          <w:sz w:val="28"/>
          <w:szCs w:val="28"/>
        </w:rPr>
      </w:pPr>
      <w:r w:rsidRPr="00886D5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86D5D">
        <w:rPr>
          <w:sz w:val="28"/>
          <w:szCs w:val="28"/>
        </w:rPr>
        <w:t xml:space="preserve"> Артинского городского округа                                </w:t>
      </w:r>
      <w:r>
        <w:rPr>
          <w:sz w:val="28"/>
          <w:szCs w:val="28"/>
        </w:rPr>
        <w:t xml:space="preserve">        А.А. Константинов</w:t>
      </w:r>
    </w:p>
    <w:p w:rsidR="00BA6736" w:rsidRDefault="00BA6736" w:rsidP="005C720C">
      <w:pPr>
        <w:jc w:val="both"/>
        <w:rPr>
          <w:sz w:val="28"/>
          <w:szCs w:val="28"/>
        </w:rPr>
      </w:pPr>
    </w:p>
    <w:p w:rsidR="00BA6736" w:rsidRDefault="00BA6736" w:rsidP="005C720C">
      <w:pPr>
        <w:jc w:val="both"/>
        <w:rPr>
          <w:sz w:val="28"/>
          <w:szCs w:val="28"/>
        </w:rPr>
      </w:pPr>
    </w:p>
    <w:p w:rsidR="00BA6736" w:rsidRDefault="00BA6736" w:rsidP="005C720C">
      <w:pPr>
        <w:jc w:val="both"/>
        <w:rPr>
          <w:sz w:val="28"/>
          <w:szCs w:val="28"/>
        </w:rPr>
      </w:pPr>
    </w:p>
    <w:p w:rsidR="00BA6736" w:rsidRDefault="00BA6736" w:rsidP="005C7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BA6736" w:rsidRDefault="00BA6736" w:rsidP="005C720C">
      <w:pPr>
        <w:jc w:val="both"/>
        <w:rPr>
          <w:sz w:val="28"/>
          <w:szCs w:val="28"/>
        </w:rPr>
      </w:pPr>
      <w:r>
        <w:rPr>
          <w:sz w:val="28"/>
          <w:szCs w:val="28"/>
        </w:rPr>
        <w:t>Артинского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В.П.</w:t>
      </w:r>
      <w:r w:rsidRPr="00610F48">
        <w:rPr>
          <w:sz w:val="28"/>
          <w:szCs w:val="28"/>
        </w:rPr>
        <w:t xml:space="preserve"> </w:t>
      </w:r>
      <w:r>
        <w:rPr>
          <w:sz w:val="28"/>
          <w:szCs w:val="28"/>
        </w:rPr>
        <w:t>Бусыгина</w:t>
      </w:r>
    </w:p>
    <w:p w:rsidR="00BA6736" w:rsidRDefault="00BA6736" w:rsidP="005C720C">
      <w:pPr>
        <w:jc w:val="both"/>
        <w:rPr>
          <w:sz w:val="28"/>
          <w:szCs w:val="28"/>
        </w:rPr>
      </w:pPr>
    </w:p>
    <w:p w:rsidR="00BA6736" w:rsidRDefault="00BA6736" w:rsidP="005C72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906618">
        <w:rPr>
          <w:sz w:val="28"/>
          <w:szCs w:val="28"/>
        </w:rPr>
        <w:t>П</w:t>
      </w:r>
      <w:r>
        <w:rPr>
          <w:sz w:val="28"/>
          <w:szCs w:val="28"/>
        </w:rPr>
        <w:t>риложение № 1</w:t>
      </w:r>
    </w:p>
    <w:p w:rsidR="00BA6736" w:rsidRDefault="00BA6736" w:rsidP="005C72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Решению Думы </w:t>
      </w:r>
    </w:p>
    <w:p w:rsidR="00BA6736" w:rsidRDefault="00BA6736" w:rsidP="005C72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Артинского городского округа</w:t>
      </w:r>
    </w:p>
    <w:p w:rsidR="00BA6736" w:rsidRDefault="00BA6736" w:rsidP="005C72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 28.02.2018  № 9</w:t>
      </w:r>
    </w:p>
    <w:p w:rsidR="00BA6736" w:rsidRDefault="00BA6736" w:rsidP="005C720C">
      <w:pPr>
        <w:ind w:left="720"/>
        <w:jc w:val="both"/>
        <w:rPr>
          <w:sz w:val="28"/>
          <w:szCs w:val="28"/>
        </w:rPr>
      </w:pPr>
    </w:p>
    <w:p w:rsidR="00BA6736" w:rsidRPr="00906618" w:rsidRDefault="00BA6736" w:rsidP="005C720C">
      <w:pPr>
        <w:ind w:left="720"/>
        <w:jc w:val="both"/>
        <w:rPr>
          <w:sz w:val="28"/>
          <w:szCs w:val="28"/>
        </w:rPr>
      </w:pPr>
    </w:p>
    <w:p w:rsidR="00BA6736" w:rsidRPr="00886D5D" w:rsidRDefault="00BA6736" w:rsidP="005C72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BA6736" w:rsidRPr="00886D5D" w:rsidRDefault="00BA6736" w:rsidP="005C720C">
      <w:pPr>
        <w:jc w:val="center"/>
        <w:rPr>
          <w:b/>
          <w:bCs/>
          <w:sz w:val="28"/>
          <w:szCs w:val="28"/>
        </w:rPr>
      </w:pPr>
      <w:r w:rsidRPr="00886D5D">
        <w:rPr>
          <w:b/>
          <w:bCs/>
          <w:sz w:val="28"/>
          <w:szCs w:val="28"/>
        </w:rPr>
        <w:t>«О приватизации муниципального имущества</w:t>
      </w:r>
    </w:p>
    <w:p w:rsidR="00BA6736" w:rsidRPr="00886D5D" w:rsidRDefault="00BA6736" w:rsidP="005C720C">
      <w:pPr>
        <w:jc w:val="center"/>
        <w:rPr>
          <w:b/>
          <w:bCs/>
          <w:sz w:val="28"/>
          <w:szCs w:val="28"/>
        </w:rPr>
      </w:pPr>
      <w:r w:rsidRPr="00886D5D">
        <w:rPr>
          <w:b/>
          <w:bCs/>
          <w:sz w:val="28"/>
          <w:szCs w:val="28"/>
        </w:rPr>
        <w:t>Артинского городского округа за 201</w:t>
      </w:r>
      <w:r>
        <w:rPr>
          <w:b/>
          <w:bCs/>
          <w:sz w:val="28"/>
          <w:szCs w:val="28"/>
        </w:rPr>
        <w:t>7</w:t>
      </w:r>
      <w:r w:rsidRPr="00886D5D">
        <w:rPr>
          <w:b/>
          <w:bCs/>
          <w:sz w:val="28"/>
          <w:szCs w:val="28"/>
        </w:rPr>
        <w:t xml:space="preserve"> год»</w:t>
      </w:r>
    </w:p>
    <w:p w:rsidR="00BA6736" w:rsidRPr="00886D5D" w:rsidRDefault="00BA6736" w:rsidP="005C720C">
      <w:pPr>
        <w:jc w:val="both"/>
        <w:rPr>
          <w:b/>
          <w:bCs/>
          <w:sz w:val="28"/>
          <w:szCs w:val="28"/>
        </w:rPr>
      </w:pPr>
    </w:p>
    <w:p w:rsidR="00BA6736" w:rsidRDefault="00BA6736" w:rsidP="005C720C">
      <w:pPr>
        <w:ind w:firstLine="720"/>
        <w:jc w:val="both"/>
        <w:rPr>
          <w:sz w:val="28"/>
          <w:szCs w:val="28"/>
        </w:rPr>
      </w:pPr>
    </w:p>
    <w:p w:rsidR="00BA6736" w:rsidRPr="00B456D5" w:rsidRDefault="00BA6736" w:rsidP="005C720C">
      <w:pPr>
        <w:ind w:firstLine="720"/>
        <w:jc w:val="both"/>
        <w:rPr>
          <w:sz w:val="28"/>
          <w:szCs w:val="28"/>
        </w:rPr>
      </w:pPr>
      <w:r w:rsidRPr="00B456D5">
        <w:rPr>
          <w:sz w:val="28"/>
          <w:szCs w:val="28"/>
        </w:rPr>
        <w:t>В отчетном году приватизация муниципального имущества осуществлялась в соответствии с действующим законодательством Российской Федерации о приватизации.</w:t>
      </w:r>
    </w:p>
    <w:p w:rsidR="00BA6736" w:rsidRPr="00B456D5" w:rsidRDefault="00BA6736" w:rsidP="005C720C">
      <w:pPr>
        <w:ind w:firstLine="720"/>
        <w:jc w:val="both"/>
        <w:rPr>
          <w:sz w:val="28"/>
          <w:szCs w:val="28"/>
        </w:rPr>
      </w:pPr>
      <w:r w:rsidRPr="00B456D5">
        <w:rPr>
          <w:sz w:val="28"/>
          <w:szCs w:val="28"/>
        </w:rPr>
        <w:t>Продажа муниципального недвижимого имущества проводилась на основании принятых в 201</w:t>
      </w:r>
      <w:r>
        <w:rPr>
          <w:sz w:val="28"/>
          <w:szCs w:val="28"/>
        </w:rPr>
        <w:t>7</w:t>
      </w:r>
      <w:r w:rsidRPr="00B456D5">
        <w:rPr>
          <w:sz w:val="28"/>
          <w:szCs w:val="28"/>
        </w:rPr>
        <w:t xml:space="preserve"> году Решений Думы Артинского городского округа, продажа движимого имущества – на основании постановлений Администрации Артинского городского округа. Информационные сообщения о приватизируемых объектах опубликовывались в газете «Артинские вести» и размещались на сайт</w:t>
      </w:r>
      <w:r>
        <w:rPr>
          <w:sz w:val="28"/>
          <w:szCs w:val="28"/>
        </w:rPr>
        <w:t>ах torgi.</w:t>
      </w:r>
      <w:r>
        <w:rPr>
          <w:sz w:val="28"/>
          <w:szCs w:val="28"/>
          <w:lang w:val="en-US"/>
        </w:rPr>
        <w:t>gov</w:t>
      </w:r>
      <w:r w:rsidRPr="00FB783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</w:t>
      </w:r>
      <w:r w:rsidRPr="00B456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arti</w:t>
      </w:r>
      <w:r w:rsidRPr="0053309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go</w:t>
      </w:r>
      <w:r w:rsidRPr="00B456D5">
        <w:rPr>
          <w:sz w:val="28"/>
          <w:szCs w:val="28"/>
        </w:rPr>
        <w:t>.</w:t>
      </w:r>
      <w:r w:rsidRPr="00B456D5">
        <w:rPr>
          <w:sz w:val="28"/>
          <w:szCs w:val="28"/>
          <w:lang w:val="en-US"/>
        </w:rPr>
        <w:t>ru</w:t>
      </w:r>
      <w:r w:rsidRPr="00B456D5">
        <w:rPr>
          <w:sz w:val="28"/>
          <w:szCs w:val="28"/>
        </w:rPr>
        <w:t xml:space="preserve">. На прием заявок от претендентов отводилось в соответствии с законодательством не менее 25 календарных дней. </w:t>
      </w:r>
    </w:p>
    <w:p w:rsidR="00BA6736" w:rsidRDefault="00BA6736" w:rsidP="005C720C">
      <w:pPr>
        <w:ind w:firstLine="720"/>
        <w:jc w:val="both"/>
        <w:rPr>
          <w:sz w:val="28"/>
          <w:szCs w:val="28"/>
        </w:rPr>
      </w:pPr>
      <w:r w:rsidRPr="00E65B3D">
        <w:rPr>
          <w:sz w:val="28"/>
          <w:szCs w:val="28"/>
        </w:rPr>
        <w:t>В 2017 году заключено 2 договора купли-продажи муниципального имущества</w:t>
      </w:r>
      <w:r>
        <w:rPr>
          <w:sz w:val="28"/>
          <w:szCs w:val="28"/>
        </w:rPr>
        <w:t xml:space="preserve"> из которых:</w:t>
      </w:r>
      <w:r w:rsidRPr="0043763E">
        <w:rPr>
          <w:sz w:val="28"/>
          <w:szCs w:val="28"/>
        </w:rPr>
        <w:t xml:space="preserve"> </w:t>
      </w:r>
    </w:p>
    <w:p w:rsidR="00BA6736" w:rsidRDefault="00BA6736" w:rsidP="005C7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56D5">
        <w:rPr>
          <w:sz w:val="28"/>
          <w:szCs w:val="28"/>
        </w:rPr>
        <w:t xml:space="preserve"> </w:t>
      </w:r>
      <w:r w:rsidRPr="00B456D5">
        <w:rPr>
          <w:sz w:val="28"/>
          <w:szCs w:val="28"/>
          <w:lang w:val="en-US"/>
        </w:rPr>
        <w:t>I</w:t>
      </w:r>
      <w:r w:rsidRPr="00B456D5">
        <w:rPr>
          <w:sz w:val="28"/>
          <w:szCs w:val="28"/>
        </w:rPr>
        <w:t xml:space="preserve"> квартале 201</w:t>
      </w:r>
      <w:r>
        <w:rPr>
          <w:sz w:val="28"/>
          <w:szCs w:val="28"/>
        </w:rPr>
        <w:t>7</w:t>
      </w:r>
      <w:r w:rsidRPr="00B456D5">
        <w:rPr>
          <w:sz w:val="28"/>
          <w:szCs w:val="28"/>
        </w:rPr>
        <w:t xml:space="preserve"> г. проведена приватизация посредством открыт</w:t>
      </w:r>
      <w:r>
        <w:rPr>
          <w:sz w:val="28"/>
          <w:szCs w:val="28"/>
        </w:rPr>
        <w:t>ого</w:t>
      </w:r>
      <w:r w:rsidRPr="00B456D5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а</w:t>
      </w:r>
      <w:r w:rsidRPr="00B456D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703C6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</w:t>
      </w:r>
      <w:r w:rsidRPr="00B456D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B456D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B456D5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с земельным участком находящегося по адресу: Артинский район, п. Арти, ул. Рабочей Молодежи, 14 (Приложение №2);</w:t>
      </w:r>
    </w:p>
    <w:p w:rsidR="00BA6736" w:rsidRDefault="00BA6736" w:rsidP="005C720C">
      <w:pPr>
        <w:ind w:firstLine="720"/>
        <w:jc w:val="both"/>
        <w:rPr>
          <w:sz w:val="28"/>
          <w:szCs w:val="28"/>
        </w:rPr>
      </w:pPr>
      <w:r w:rsidRPr="0043763E">
        <w:rPr>
          <w:sz w:val="28"/>
          <w:szCs w:val="28"/>
        </w:rPr>
        <w:t xml:space="preserve">во </w:t>
      </w:r>
      <w:r w:rsidRPr="0043763E">
        <w:rPr>
          <w:sz w:val="28"/>
          <w:szCs w:val="28"/>
          <w:lang w:val="en-US"/>
        </w:rPr>
        <w:t>II</w:t>
      </w:r>
      <w:r w:rsidRPr="0043763E">
        <w:rPr>
          <w:sz w:val="28"/>
          <w:szCs w:val="28"/>
        </w:rPr>
        <w:t xml:space="preserve"> квартале 2017 г. был заключен договор купли-продажи  </w:t>
      </w:r>
      <w:r>
        <w:rPr>
          <w:sz w:val="28"/>
          <w:szCs w:val="28"/>
        </w:rPr>
        <w:t xml:space="preserve">муниципального имущества </w:t>
      </w:r>
      <w:r w:rsidRPr="0043763E">
        <w:rPr>
          <w:sz w:val="28"/>
          <w:szCs w:val="28"/>
        </w:rPr>
        <w:t>с учетом  Ф</w:t>
      </w:r>
      <w:r>
        <w:rPr>
          <w:sz w:val="28"/>
          <w:szCs w:val="28"/>
        </w:rPr>
        <w:t xml:space="preserve">едерального Закона </w:t>
      </w:r>
      <w:r w:rsidRPr="0043763E">
        <w:rPr>
          <w:sz w:val="28"/>
          <w:szCs w:val="28"/>
        </w:rPr>
        <w:t>от 22.07.2008</w:t>
      </w:r>
      <w:r>
        <w:rPr>
          <w:sz w:val="28"/>
          <w:szCs w:val="28"/>
        </w:rPr>
        <w:t xml:space="preserve">г. </w:t>
      </w:r>
      <w:r w:rsidRPr="0043763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3763E">
        <w:rPr>
          <w:sz w:val="28"/>
          <w:szCs w:val="28"/>
        </w:rPr>
        <w:t xml:space="preserve"> 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  и на основании Постановления Арбитражного Суда Уральского Федерального Округа № Ф-09-918/17 от 07.04.2017г.  проданы нежилые помещения (помещения № 5, 6),</w:t>
      </w:r>
      <w:r w:rsidRPr="00D60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находящиеся по адресу: Артинский район, п. Арти, ул. Ленина, 76 «а», которое не было включено в план приватизации на 2017г.,  и плата за которое  </w:t>
      </w:r>
      <w:r w:rsidRPr="00E65B3D">
        <w:rPr>
          <w:color w:val="000000"/>
          <w:sz w:val="28"/>
          <w:szCs w:val="28"/>
          <w:shd w:val="clear" w:color="auto" w:fill="FFFFFF"/>
        </w:rPr>
        <w:t>осуществляется в рассрочку посредством ежеквартальных выплат в равных долях. Срок рассрочки оплаты приобретенно</w:t>
      </w:r>
      <w:r>
        <w:rPr>
          <w:color w:val="000000"/>
          <w:sz w:val="28"/>
          <w:szCs w:val="28"/>
          <w:shd w:val="clear" w:color="auto" w:fill="FFFFFF"/>
        </w:rPr>
        <w:t>го имущества  -</w:t>
      </w:r>
      <w:r w:rsidRPr="00E65B3D">
        <w:rPr>
          <w:color w:val="000000"/>
          <w:sz w:val="28"/>
          <w:szCs w:val="28"/>
          <w:shd w:val="clear" w:color="auto" w:fill="FFFFFF"/>
        </w:rPr>
        <w:t xml:space="preserve"> 7 (семь) лет</w:t>
      </w:r>
      <w:r>
        <w:rPr>
          <w:sz w:val="28"/>
          <w:szCs w:val="28"/>
        </w:rPr>
        <w:t>.</w:t>
      </w:r>
    </w:p>
    <w:p w:rsidR="00BA6736" w:rsidRPr="00B456D5" w:rsidRDefault="00BA6736" w:rsidP="005C7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(один) аукцион</w:t>
      </w:r>
      <w:r w:rsidRPr="00B456D5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приватизации недвижимого имущества не состоялся ввиду отсутствия заявок.</w:t>
      </w:r>
    </w:p>
    <w:p w:rsidR="00BA6736" w:rsidRDefault="00BA6736" w:rsidP="005C720C">
      <w:pPr>
        <w:ind w:firstLine="720"/>
        <w:jc w:val="both"/>
        <w:rPr>
          <w:sz w:val="28"/>
          <w:szCs w:val="28"/>
        </w:rPr>
      </w:pPr>
      <w:r w:rsidRPr="00B456D5">
        <w:rPr>
          <w:sz w:val="28"/>
          <w:szCs w:val="28"/>
        </w:rPr>
        <w:t>Начальная цена приватизированн</w:t>
      </w:r>
      <w:r>
        <w:rPr>
          <w:sz w:val="28"/>
          <w:szCs w:val="28"/>
        </w:rPr>
        <w:t>ого</w:t>
      </w:r>
      <w:r w:rsidRPr="00B456D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а, который был включен в план приватизации на 2017 год,</w:t>
      </w:r>
      <w:r w:rsidRPr="00B456D5">
        <w:rPr>
          <w:sz w:val="28"/>
          <w:szCs w:val="28"/>
        </w:rPr>
        <w:t xml:space="preserve"> устанавливалась </w:t>
      </w:r>
      <w:r>
        <w:rPr>
          <w:sz w:val="28"/>
          <w:szCs w:val="28"/>
        </w:rPr>
        <w:t>на основании отчета ООО «Независимая оценочная компания «НЭКС» и составила</w:t>
      </w:r>
      <w:r w:rsidRPr="00B45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548 000 </w:t>
      </w:r>
      <w:r w:rsidRPr="00B456D5">
        <w:rPr>
          <w:sz w:val="28"/>
          <w:szCs w:val="28"/>
        </w:rPr>
        <w:t>(</w:t>
      </w:r>
      <w:r>
        <w:rPr>
          <w:sz w:val="28"/>
          <w:szCs w:val="28"/>
        </w:rPr>
        <w:t>пятьсот сорок восемь тысяч) рублей, 00 копеек, в том числе цена земельного участка 104 188,00 (сто четыре тысячи сто восемьдесят восемь) рублей, 00 копеек.</w:t>
      </w:r>
    </w:p>
    <w:p w:rsidR="00BA6736" w:rsidRPr="00B456D5" w:rsidRDefault="00BA6736" w:rsidP="005C7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Доходы, поступившие в местный бюджет в 2017 г. от продажи муниципального объекта – нежилого здания с земельным участком, находящегося по адресу: Артинский район, п. Арти, ул. Рабочей Молодежи, 14 поступили в полном объеме, а именно в сумме 575 400,00 (пятьсот семьдесят пять тысяч четыреста) рублей, 00 копеек.</w:t>
      </w:r>
    </w:p>
    <w:p w:rsidR="00BA6736" w:rsidRDefault="00BA6736" w:rsidP="005C720C">
      <w:pPr>
        <w:ind w:firstLine="720"/>
        <w:jc w:val="both"/>
      </w:pPr>
      <w:r w:rsidRPr="00B456D5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, поступившие в </w:t>
      </w:r>
      <w:r w:rsidRPr="00B456D5">
        <w:rPr>
          <w:sz w:val="28"/>
          <w:szCs w:val="28"/>
        </w:rPr>
        <w:t>местн</w:t>
      </w:r>
      <w:r>
        <w:rPr>
          <w:sz w:val="28"/>
          <w:szCs w:val="28"/>
        </w:rPr>
        <w:t>ый</w:t>
      </w:r>
      <w:r w:rsidRPr="00B456D5">
        <w:rPr>
          <w:sz w:val="28"/>
          <w:szCs w:val="28"/>
        </w:rPr>
        <w:t xml:space="preserve"> бюджет в 201</w:t>
      </w:r>
      <w:r>
        <w:rPr>
          <w:sz w:val="28"/>
          <w:szCs w:val="28"/>
        </w:rPr>
        <w:t>7</w:t>
      </w:r>
      <w:r w:rsidRPr="00B456D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B456D5">
        <w:rPr>
          <w:sz w:val="28"/>
          <w:szCs w:val="28"/>
        </w:rPr>
        <w:t xml:space="preserve"> от пр</w:t>
      </w:r>
      <w:r>
        <w:rPr>
          <w:sz w:val="28"/>
          <w:szCs w:val="28"/>
        </w:rPr>
        <w:t xml:space="preserve">оданного </w:t>
      </w:r>
      <w:r w:rsidRPr="00B456D5">
        <w:rPr>
          <w:sz w:val="28"/>
          <w:szCs w:val="28"/>
        </w:rPr>
        <w:t xml:space="preserve"> муниципального имущества </w:t>
      </w:r>
      <w:r>
        <w:rPr>
          <w:sz w:val="28"/>
          <w:szCs w:val="28"/>
        </w:rPr>
        <w:t>на основании Постановления Арбитражного Суда Уральского Федерального Округа № Ф-09-918/17 от 07.04.2017г</w:t>
      </w:r>
      <w:r w:rsidRPr="00D60BAD">
        <w:rPr>
          <w:sz w:val="28"/>
          <w:szCs w:val="28"/>
        </w:rPr>
        <w:t>.</w:t>
      </w:r>
      <w:r>
        <w:rPr>
          <w:sz w:val="28"/>
          <w:szCs w:val="28"/>
        </w:rPr>
        <w:t xml:space="preserve">, нежилых помещений (помещения № 5, 6), находящихся по адресу: Артинский район, п. Арти, ул. Ленина, 76 «а», поступили в местный бюджет не в полном объеме и </w:t>
      </w:r>
      <w:r w:rsidRPr="00B456D5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37 662,82</w:t>
      </w:r>
      <w:r w:rsidRPr="00B456D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тридцать семь </w:t>
      </w:r>
      <w:r w:rsidRPr="00B456D5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шестьсот шестьдесят два</w:t>
      </w:r>
      <w:r w:rsidRPr="00B456D5">
        <w:rPr>
          <w:sz w:val="28"/>
          <w:szCs w:val="28"/>
        </w:rPr>
        <w:t>) рубл</w:t>
      </w:r>
      <w:r>
        <w:rPr>
          <w:sz w:val="28"/>
          <w:szCs w:val="28"/>
        </w:rPr>
        <w:t xml:space="preserve">я, 82 копейки, так как выплаты за выкупленное имущество </w:t>
      </w:r>
      <w:r w:rsidRPr="00E65B3D">
        <w:rPr>
          <w:color w:val="000000"/>
          <w:sz w:val="28"/>
          <w:szCs w:val="28"/>
          <w:shd w:val="clear" w:color="auto" w:fill="FFFFFF"/>
        </w:rPr>
        <w:t>осуществляется в рассрочку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65B3D">
        <w:rPr>
          <w:color w:val="000000"/>
          <w:sz w:val="28"/>
          <w:szCs w:val="28"/>
          <w:shd w:val="clear" w:color="auto" w:fill="FFFFFF"/>
        </w:rPr>
        <w:t xml:space="preserve"> посредством ежеквартальных выплат в равных долях</w:t>
      </w:r>
      <w:r>
        <w:rPr>
          <w:color w:val="000000"/>
          <w:sz w:val="28"/>
          <w:szCs w:val="28"/>
          <w:shd w:val="clear" w:color="auto" w:fill="FFFFFF"/>
        </w:rPr>
        <w:t xml:space="preserve"> в течение 7 лет</w:t>
      </w:r>
      <w:r w:rsidRPr="00E65B3D">
        <w:rPr>
          <w:color w:val="000000"/>
          <w:sz w:val="28"/>
          <w:szCs w:val="28"/>
          <w:shd w:val="clear" w:color="auto" w:fill="FFFFFF"/>
        </w:rPr>
        <w:t>.</w:t>
      </w:r>
    </w:p>
    <w:p w:rsidR="00BA6736" w:rsidRPr="00B456D5" w:rsidRDefault="00BA6736" w:rsidP="005C720C">
      <w:pPr>
        <w:ind w:firstLine="720"/>
        <w:jc w:val="both"/>
        <w:rPr>
          <w:sz w:val="28"/>
          <w:szCs w:val="28"/>
        </w:rPr>
      </w:pPr>
      <w:r w:rsidRPr="000421F4">
        <w:rPr>
          <w:sz w:val="28"/>
          <w:szCs w:val="28"/>
        </w:rPr>
        <w:t xml:space="preserve">Общая сумма </w:t>
      </w:r>
      <w:r>
        <w:rPr>
          <w:sz w:val="28"/>
          <w:szCs w:val="28"/>
        </w:rPr>
        <w:t>доходов поступивших в местный бюджет от приватизации муниципального имущества, включенного в план приватизации на 2017 год составила 575 400,00 (пятьсот семьдесят пять тысяч четыреста) рублей, 00 копеек.</w:t>
      </w:r>
    </w:p>
    <w:p w:rsidR="00BA6736" w:rsidRPr="0006221F" w:rsidRDefault="00BA6736" w:rsidP="005C720C">
      <w:pPr>
        <w:tabs>
          <w:tab w:val="left" w:pos="6162"/>
        </w:tabs>
        <w:ind w:firstLine="720"/>
        <w:jc w:val="both"/>
        <w:rPr>
          <w:sz w:val="28"/>
          <w:szCs w:val="28"/>
        </w:rPr>
        <w:sectPr w:rsidR="00BA6736" w:rsidRPr="0006221F" w:rsidSect="00FA331D">
          <w:footerReference w:type="default" r:id="rId8"/>
          <w:pgSz w:w="11906" w:h="16838"/>
          <w:pgMar w:top="1258" w:right="851" w:bottom="567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BA6736" w:rsidRPr="00C45EB7" w:rsidRDefault="00BA6736" w:rsidP="005C720C">
      <w:pPr>
        <w:ind w:left="1800" w:firstLine="708"/>
        <w:jc w:val="center"/>
      </w:pPr>
      <w:r>
        <w:t xml:space="preserve">                                                                                                                                   </w:t>
      </w:r>
      <w:r w:rsidRPr="00C45EB7">
        <w:t xml:space="preserve">Приложение № 2 </w:t>
      </w:r>
    </w:p>
    <w:p w:rsidR="00BA6736" w:rsidRPr="00C45EB7" w:rsidRDefault="00BA6736" w:rsidP="005C720C">
      <w:pPr>
        <w:ind w:left="1800" w:firstLine="720"/>
        <w:jc w:val="center"/>
      </w:pPr>
      <w:r>
        <w:t xml:space="preserve">                                                                                                                                     </w:t>
      </w:r>
      <w:r w:rsidRPr="00C45EB7">
        <w:t xml:space="preserve">к Решению Думы </w:t>
      </w:r>
    </w:p>
    <w:p w:rsidR="00BA6736" w:rsidRPr="00C45EB7" w:rsidRDefault="00BA6736" w:rsidP="005C720C">
      <w:pPr>
        <w:ind w:left="1800" w:firstLine="720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Pr="00C45EB7">
        <w:t>Артинского городского округа</w:t>
      </w:r>
    </w:p>
    <w:p w:rsidR="00BA6736" w:rsidRPr="00C45EB7" w:rsidRDefault="00BA6736" w:rsidP="005C720C">
      <w:pPr>
        <w:ind w:left="1800" w:firstLine="720"/>
        <w:jc w:val="center"/>
      </w:pPr>
      <w:r>
        <w:t xml:space="preserve">                                                                                                                                      </w:t>
      </w:r>
      <w:r w:rsidRPr="00C45EB7">
        <w:t xml:space="preserve">от   </w:t>
      </w:r>
      <w:r>
        <w:t>28.</w:t>
      </w:r>
      <w:r w:rsidRPr="00C45EB7">
        <w:t>02.2018  №</w:t>
      </w:r>
      <w:r>
        <w:t xml:space="preserve"> 9 </w:t>
      </w:r>
      <w:r w:rsidRPr="00C45EB7">
        <w:t xml:space="preserve"> </w:t>
      </w:r>
    </w:p>
    <w:p w:rsidR="00BA6736" w:rsidRPr="00886D5D" w:rsidRDefault="00BA6736" w:rsidP="005C720C">
      <w:pPr>
        <w:ind w:left="10080"/>
        <w:rPr>
          <w:sz w:val="28"/>
          <w:szCs w:val="28"/>
        </w:rPr>
      </w:pPr>
    </w:p>
    <w:p w:rsidR="00BA6736" w:rsidRPr="00C45EB7" w:rsidRDefault="00BA6736" w:rsidP="005C720C">
      <w:pPr>
        <w:jc w:val="center"/>
        <w:rPr>
          <w:b/>
          <w:bCs/>
          <w:sz w:val="22"/>
          <w:szCs w:val="22"/>
        </w:rPr>
      </w:pPr>
      <w:r w:rsidRPr="00C45EB7">
        <w:rPr>
          <w:b/>
          <w:bCs/>
          <w:sz w:val="22"/>
          <w:szCs w:val="22"/>
        </w:rPr>
        <w:t>Перечень объектов муниципального имущества Артинского городского округа, приватизированного в 2017 году</w:t>
      </w:r>
    </w:p>
    <w:p w:rsidR="00BA6736" w:rsidRPr="00C45EB7" w:rsidRDefault="00BA6736" w:rsidP="005C720C">
      <w:pPr>
        <w:jc w:val="center"/>
        <w:rPr>
          <w:b/>
          <w:bCs/>
          <w:sz w:val="22"/>
          <w:szCs w:val="22"/>
        </w:rPr>
      </w:pPr>
    </w:p>
    <w:tbl>
      <w:tblPr>
        <w:tblW w:w="14415" w:type="dxa"/>
        <w:tblInd w:w="-106" w:type="dxa"/>
        <w:tblLayout w:type="fixed"/>
        <w:tblLook w:val="0000"/>
      </w:tblPr>
      <w:tblGrid>
        <w:gridCol w:w="594"/>
        <w:gridCol w:w="2841"/>
        <w:gridCol w:w="1260"/>
        <w:gridCol w:w="1350"/>
        <w:gridCol w:w="1080"/>
        <w:gridCol w:w="1440"/>
        <w:gridCol w:w="1354"/>
        <w:gridCol w:w="1436"/>
        <w:gridCol w:w="1620"/>
        <w:gridCol w:w="1440"/>
      </w:tblGrid>
      <w:tr w:rsidR="00BA6736" w:rsidRPr="00C45EB7">
        <w:trPr>
          <w:trHeight w:val="21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 xml:space="preserve">Наименование объекта имущества, </w:t>
            </w:r>
            <w:r w:rsidRPr="00C45EB7">
              <w:rPr>
                <w:sz w:val="22"/>
                <w:szCs w:val="22"/>
              </w:rPr>
              <w:t>подлежащего приватизации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</w:pPr>
            <w:r w:rsidRPr="00C45EB7">
              <w:rPr>
                <w:sz w:val="22"/>
                <w:szCs w:val="22"/>
              </w:rPr>
              <w:t>Площадь объекта, (кв.м)</w:t>
            </w:r>
          </w:p>
          <w:p w:rsidR="00BA6736" w:rsidRPr="00C45EB7" w:rsidRDefault="00BA6736" w:rsidP="00CF6782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ind w:right="-108"/>
              <w:jc w:val="center"/>
            </w:pPr>
            <w:r w:rsidRPr="00C45EB7">
              <w:rPr>
                <w:sz w:val="22"/>
                <w:szCs w:val="22"/>
              </w:rPr>
              <w:t>Площадь земельного участка</w:t>
            </w:r>
          </w:p>
          <w:p w:rsidR="00BA6736" w:rsidRPr="00C45EB7" w:rsidRDefault="00BA6736" w:rsidP="00CF6782">
            <w:pPr>
              <w:ind w:right="-108"/>
              <w:jc w:val="center"/>
              <w:rPr>
                <w:color w:val="000000"/>
              </w:rPr>
            </w:pPr>
            <w:r w:rsidRPr="00C45EB7">
              <w:rPr>
                <w:sz w:val="22"/>
                <w:szCs w:val="22"/>
              </w:rPr>
              <w:t>(кв.м)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Срок приватизации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Способ приватизации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Объем денежных средств от продажи имущества, тыс.руб.</w:t>
            </w:r>
          </w:p>
        </w:tc>
      </w:tr>
      <w:tr w:rsidR="00BA6736" w:rsidRPr="00C45EB7">
        <w:trPr>
          <w:trHeight w:val="114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rPr>
                <w:color w:val="00000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6736" w:rsidRPr="00C45EB7" w:rsidRDefault="00BA6736" w:rsidP="00CF6782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6736" w:rsidRPr="00C45EB7" w:rsidRDefault="00BA6736" w:rsidP="00CF6782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Начальная цена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BA6736" w:rsidRPr="00C45EB7">
        <w:trPr>
          <w:trHeight w:val="31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6" w:rsidRPr="00C45EB7" w:rsidRDefault="00BA6736" w:rsidP="00CF6782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736" w:rsidRPr="00C45EB7" w:rsidRDefault="00BA6736" w:rsidP="00CF6782">
            <w:pPr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Нежилое здание с земельным участком, расположенное по адресу: Артинский район, п.Арти, ул. Рабочей Молодежи, 14</w:t>
            </w:r>
          </w:p>
          <w:p w:rsidR="00BA6736" w:rsidRPr="00C45EB7" w:rsidRDefault="00BA6736" w:rsidP="00CF6782">
            <w:pPr>
              <w:rPr>
                <w:color w:val="000000"/>
              </w:rPr>
            </w:pPr>
          </w:p>
          <w:p w:rsidR="00BA6736" w:rsidRPr="00C45EB7" w:rsidRDefault="00BA6736" w:rsidP="00CF6782">
            <w:pPr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  <w:u w:val="single"/>
              </w:rPr>
              <w:t>Покупатель:</w:t>
            </w:r>
            <w:r w:rsidRPr="00C45EB7">
              <w:rPr>
                <w:color w:val="000000"/>
                <w:sz w:val="22"/>
                <w:szCs w:val="22"/>
              </w:rPr>
              <w:t xml:space="preserve"> Малышев Виталий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1081,6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1161,0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I квартал 20</w:t>
            </w:r>
            <w:r w:rsidRPr="00C45EB7">
              <w:rPr>
                <w:color w:val="000000"/>
                <w:sz w:val="22"/>
                <w:szCs w:val="22"/>
                <w:lang w:val="en-US"/>
              </w:rPr>
              <w:t>1</w:t>
            </w:r>
            <w:r w:rsidRPr="00C45EB7">
              <w:rPr>
                <w:color w:val="000000"/>
                <w:sz w:val="22"/>
                <w:szCs w:val="22"/>
              </w:rPr>
              <w:t>7 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ind w:right="-108"/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16.01.2017 г.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открытый аукцион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открытый аукцион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Default="00BA6736" w:rsidP="00CF6782">
            <w:pPr>
              <w:jc w:val="center"/>
              <w:rPr>
                <w:color w:val="000000"/>
              </w:rPr>
            </w:pPr>
            <w:r w:rsidRPr="00C45EB7">
              <w:rPr>
                <w:color w:val="000000"/>
                <w:sz w:val="22"/>
                <w:szCs w:val="22"/>
              </w:rPr>
              <w:t>548 000,00</w:t>
            </w:r>
          </w:p>
          <w:p w:rsidR="00BA6736" w:rsidRPr="003C270E" w:rsidRDefault="00BA6736" w:rsidP="00CF678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3C270E" w:rsidRDefault="00BA6736" w:rsidP="00CF678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575 400,00  (из них в том числе сумма за земельный участок </w:t>
            </w:r>
            <w:r w:rsidRPr="005D03B7">
              <w:rPr>
                <w:color w:val="000000"/>
                <w:sz w:val="22"/>
                <w:szCs w:val="22"/>
              </w:rPr>
              <w:t>104 188,00)</w:t>
            </w:r>
          </w:p>
        </w:tc>
      </w:tr>
      <w:tr w:rsidR="00BA6736" w:rsidRPr="00C45EB7">
        <w:trPr>
          <w:trHeight w:val="4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rPr>
                <w:color w:val="00000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36" w:rsidRPr="00C45EB7" w:rsidRDefault="00BA6736" w:rsidP="00CF6782">
            <w:pPr>
              <w:rPr>
                <w:b/>
                <w:bCs/>
                <w:color w:val="000000"/>
              </w:rPr>
            </w:pPr>
          </w:p>
          <w:p w:rsidR="00BA6736" w:rsidRPr="00C45EB7" w:rsidRDefault="00BA6736" w:rsidP="00CF6782">
            <w:pPr>
              <w:rPr>
                <w:color w:val="000000"/>
              </w:rPr>
            </w:pPr>
            <w:r w:rsidRPr="00C45EB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736" w:rsidRPr="00C45EB7" w:rsidRDefault="00BA6736" w:rsidP="00CF67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736" w:rsidRPr="00C45EB7" w:rsidRDefault="00BA6736" w:rsidP="00CF67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736" w:rsidRPr="00C45EB7" w:rsidRDefault="00BA6736" w:rsidP="00CF67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736" w:rsidRPr="00C45EB7" w:rsidRDefault="00BA6736" w:rsidP="00CF6782">
            <w:pPr>
              <w:jc w:val="center"/>
              <w:rPr>
                <w:b/>
                <w:bCs/>
                <w:color w:val="000000"/>
              </w:rPr>
            </w:pPr>
            <w:r w:rsidRPr="00C45E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736" w:rsidRPr="00C45EB7" w:rsidRDefault="00BA6736" w:rsidP="00CF6782">
            <w:pPr>
              <w:jc w:val="center"/>
              <w:rPr>
                <w:b/>
                <w:bCs/>
                <w:color w:val="000000"/>
              </w:rPr>
            </w:pPr>
            <w:r w:rsidRPr="00C45E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736" w:rsidRPr="00C45EB7" w:rsidRDefault="00BA6736" w:rsidP="00CF6782">
            <w:pPr>
              <w:jc w:val="center"/>
              <w:rPr>
                <w:b/>
                <w:bCs/>
                <w:color w:val="000000"/>
              </w:rPr>
            </w:pPr>
            <w:r w:rsidRPr="00C45E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736" w:rsidRPr="00475ABE" w:rsidRDefault="00BA6736" w:rsidP="00CF6782">
            <w:pPr>
              <w:jc w:val="center"/>
              <w:rPr>
                <w:b/>
                <w:bCs/>
                <w:color w:val="000000"/>
              </w:rPr>
            </w:pPr>
          </w:p>
          <w:p w:rsidR="00BA6736" w:rsidRPr="00475ABE" w:rsidRDefault="00BA6736" w:rsidP="00CF6782">
            <w:pPr>
              <w:jc w:val="center"/>
              <w:rPr>
                <w:b/>
                <w:bCs/>
                <w:color w:val="000000"/>
              </w:rPr>
            </w:pPr>
            <w:r w:rsidRPr="00475ABE">
              <w:rPr>
                <w:b/>
                <w:bCs/>
                <w:color w:val="000000"/>
                <w:sz w:val="22"/>
                <w:szCs w:val="22"/>
              </w:rPr>
              <w:t>548 000,00</w:t>
            </w:r>
          </w:p>
          <w:p w:rsidR="00BA6736" w:rsidRPr="00475ABE" w:rsidRDefault="00BA6736" w:rsidP="00CF67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736" w:rsidRPr="00475ABE" w:rsidRDefault="00BA6736" w:rsidP="00CF6782">
            <w:pPr>
              <w:jc w:val="center"/>
              <w:rPr>
                <w:b/>
                <w:bCs/>
                <w:color w:val="000000"/>
              </w:rPr>
            </w:pPr>
            <w:r w:rsidRPr="00475ABE">
              <w:rPr>
                <w:b/>
                <w:bCs/>
                <w:color w:val="000000"/>
                <w:sz w:val="22"/>
                <w:szCs w:val="22"/>
              </w:rPr>
              <w:t>575 400,00</w:t>
            </w:r>
          </w:p>
          <w:p w:rsidR="00BA6736" w:rsidRPr="00475ABE" w:rsidRDefault="00BA6736" w:rsidP="00CF678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</w:tr>
    </w:tbl>
    <w:p w:rsidR="00BA6736" w:rsidRPr="00C45EB7" w:rsidRDefault="00BA6736" w:rsidP="005C720C">
      <w:pPr>
        <w:tabs>
          <w:tab w:val="left" w:pos="2880"/>
        </w:tabs>
        <w:rPr>
          <w:sz w:val="22"/>
          <w:szCs w:val="22"/>
        </w:rPr>
        <w:sectPr w:rsidR="00BA6736" w:rsidRPr="00C45EB7" w:rsidSect="00B6761F">
          <w:pgSz w:w="16838" w:h="11906" w:orient="landscape"/>
          <w:pgMar w:top="567" w:right="851" w:bottom="567" w:left="900" w:header="709" w:footer="709" w:gutter="0"/>
          <w:cols w:space="708"/>
          <w:docGrid w:linePitch="360"/>
        </w:sectPr>
      </w:pPr>
    </w:p>
    <w:p w:rsidR="00BA6736" w:rsidRPr="00886D5D" w:rsidRDefault="00BA6736" w:rsidP="005C720C">
      <w:pPr>
        <w:jc w:val="center"/>
        <w:rPr>
          <w:b/>
          <w:bCs/>
          <w:sz w:val="28"/>
          <w:szCs w:val="28"/>
        </w:rPr>
      </w:pPr>
      <w:r w:rsidRPr="00886D5D">
        <w:rPr>
          <w:b/>
          <w:bCs/>
          <w:sz w:val="28"/>
          <w:szCs w:val="28"/>
        </w:rPr>
        <w:t>С О Г Л А С О В А Н И Е</w:t>
      </w:r>
    </w:p>
    <w:p w:rsidR="00BA6736" w:rsidRDefault="00BA6736" w:rsidP="005C720C">
      <w:pPr>
        <w:jc w:val="center"/>
        <w:rPr>
          <w:sz w:val="28"/>
          <w:szCs w:val="28"/>
        </w:rPr>
      </w:pPr>
      <w:r w:rsidRPr="00886D5D">
        <w:rPr>
          <w:sz w:val="28"/>
          <w:szCs w:val="28"/>
        </w:rPr>
        <w:t>Решения Думы Артинского городского округа</w:t>
      </w:r>
    </w:p>
    <w:p w:rsidR="00BA6736" w:rsidRPr="00886D5D" w:rsidRDefault="00BA6736" w:rsidP="005C720C">
      <w:pPr>
        <w:jc w:val="center"/>
        <w:rPr>
          <w:b/>
          <w:bCs/>
          <w:i/>
          <w:iCs/>
          <w:sz w:val="28"/>
          <w:szCs w:val="28"/>
        </w:rPr>
      </w:pPr>
      <w:r w:rsidRPr="00886D5D">
        <w:rPr>
          <w:b/>
          <w:bCs/>
          <w:i/>
          <w:iCs/>
          <w:sz w:val="28"/>
          <w:szCs w:val="28"/>
        </w:rPr>
        <w:t xml:space="preserve">Об отчете «О приватизации  муниципального имущества </w:t>
      </w:r>
    </w:p>
    <w:p w:rsidR="00BA6736" w:rsidRPr="00886D5D" w:rsidRDefault="00BA6736" w:rsidP="005C720C">
      <w:pPr>
        <w:jc w:val="center"/>
        <w:rPr>
          <w:sz w:val="28"/>
          <w:szCs w:val="28"/>
        </w:rPr>
      </w:pPr>
      <w:r w:rsidRPr="00886D5D">
        <w:rPr>
          <w:b/>
          <w:bCs/>
          <w:i/>
          <w:iCs/>
          <w:sz w:val="28"/>
          <w:szCs w:val="28"/>
        </w:rPr>
        <w:t>Артинского городского округа за 201</w:t>
      </w:r>
      <w:r>
        <w:rPr>
          <w:b/>
          <w:bCs/>
          <w:i/>
          <w:iCs/>
          <w:sz w:val="28"/>
          <w:szCs w:val="28"/>
        </w:rPr>
        <w:t>7</w:t>
      </w:r>
      <w:r w:rsidRPr="00886D5D">
        <w:rPr>
          <w:b/>
          <w:bCs/>
          <w:i/>
          <w:iCs/>
          <w:sz w:val="28"/>
          <w:szCs w:val="28"/>
        </w:rPr>
        <w:t xml:space="preserve"> год»</w:t>
      </w:r>
    </w:p>
    <w:p w:rsidR="00BA6736" w:rsidRPr="00886D5D" w:rsidRDefault="00BA6736" w:rsidP="005C720C">
      <w:pPr>
        <w:tabs>
          <w:tab w:val="left" w:pos="1638"/>
        </w:tabs>
        <w:jc w:val="center"/>
        <w:rPr>
          <w:sz w:val="28"/>
          <w:szCs w:val="28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2"/>
        <w:gridCol w:w="1945"/>
        <w:gridCol w:w="1175"/>
        <w:gridCol w:w="2652"/>
        <w:gridCol w:w="1482"/>
      </w:tblGrid>
      <w:tr w:rsidR="00BA6736" w:rsidRPr="00886D5D">
        <w:trPr>
          <w:jc w:val="center"/>
        </w:trPr>
        <w:tc>
          <w:tcPr>
            <w:tcW w:w="2262" w:type="dxa"/>
            <w:vMerge w:val="restart"/>
          </w:tcPr>
          <w:p w:rsidR="00BA6736" w:rsidRPr="005C21D4" w:rsidRDefault="00BA6736" w:rsidP="005C21D4">
            <w:pPr>
              <w:jc w:val="center"/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Должность</w:t>
            </w:r>
          </w:p>
        </w:tc>
        <w:tc>
          <w:tcPr>
            <w:tcW w:w="1945" w:type="dxa"/>
            <w:vMerge w:val="restart"/>
          </w:tcPr>
          <w:p w:rsidR="00BA6736" w:rsidRPr="005C21D4" w:rsidRDefault="00BA6736" w:rsidP="005C21D4">
            <w:pPr>
              <w:jc w:val="center"/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 xml:space="preserve">Фамилия и </w:t>
            </w:r>
          </w:p>
          <w:p w:rsidR="00BA6736" w:rsidRPr="005C21D4" w:rsidRDefault="00BA6736" w:rsidP="005C21D4">
            <w:pPr>
              <w:jc w:val="center"/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инициалы</w:t>
            </w:r>
          </w:p>
        </w:tc>
        <w:tc>
          <w:tcPr>
            <w:tcW w:w="5309" w:type="dxa"/>
            <w:gridSpan w:val="3"/>
          </w:tcPr>
          <w:p w:rsidR="00BA6736" w:rsidRPr="005C21D4" w:rsidRDefault="00BA6736" w:rsidP="005C21D4">
            <w:pPr>
              <w:jc w:val="center"/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Сроки и результаты согласования</w:t>
            </w:r>
          </w:p>
        </w:tc>
      </w:tr>
      <w:tr w:rsidR="00BA6736" w:rsidRPr="00886D5D">
        <w:trPr>
          <w:jc w:val="center"/>
        </w:trPr>
        <w:tc>
          <w:tcPr>
            <w:tcW w:w="2262" w:type="dxa"/>
            <w:vMerge/>
          </w:tcPr>
          <w:p w:rsidR="00BA6736" w:rsidRPr="005C21D4" w:rsidRDefault="00BA6736" w:rsidP="005C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vMerge/>
          </w:tcPr>
          <w:p w:rsidR="00BA6736" w:rsidRPr="005C21D4" w:rsidRDefault="00BA6736" w:rsidP="005C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BA6736" w:rsidRPr="005C21D4" w:rsidRDefault="00BA6736" w:rsidP="005C21D4">
            <w:pPr>
              <w:jc w:val="center"/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Дата</w:t>
            </w:r>
          </w:p>
        </w:tc>
        <w:tc>
          <w:tcPr>
            <w:tcW w:w="2652" w:type="dxa"/>
          </w:tcPr>
          <w:p w:rsidR="00BA6736" w:rsidRPr="005C21D4" w:rsidRDefault="00BA6736" w:rsidP="005C21D4">
            <w:pPr>
              <w:jc w:val="center"/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Замечания</w:t>
            </w:r>
          </w:p>
        </w:tc>
        <w:tc>
          <w:tcPr>
            <w:tcW w:w="1482" w:type="dxa"/>
          </w:tcPr>
          <w:p w:rsidR="00BA6736" w:rsidRPr="005C21D4" w:rsidRDefault="00BA6736" w:rsidP="005C21D4">
            <w:pPr>
              <w:jc w:val="center"/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Подпись</w:t>
            </w:r>
          </w:p>
        </w:tc>
      </w:tr>
      <w:tr w:rsidR="00BA6736" w:rsidRPr="00886D5D">
        <w:trPr>
          <w:trHeight w:val="1695"/>
          <w:jc w:val="center"/>
        </w:trPr>
        <w:tc>
          <w:tcPr>
            <w:tcW w:w="2262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Заведующая юридическим отделом Администрации АГО</w:t>
            </w:r>
          </w:p>
        </w:tc>
        <w:tc>
          <w:tcPr>
            <w:tcW w:w="1945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Редких О.М.</w:t>
            </w:r>
          </w:p>
        </w:tc>
        <w:tc>
          <w:tcPr>
            <w:tcW w:w="1175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</w:p>
        </w:tc>
      </w:tr>
      <w:tr w:rsidR="00BA6736" w:rsidRPr="00886D5D">
        <w:trPr>
          <w:trHeight w:val="1530"/>
          <w:jc w:val="center"/>
        </w:trPr>
        <w:tc>
          <w:tcPr>
            <w:tcW w:w="2262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Председатель Комитета по имуществу Администрации АГО</w:t>
            </w:r>
          </w:p>
        </w:tc>
        <w:tc>
          <w:tcPr>
            <w:tcW w:w="1945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  <w:r w:rsidRPr="005C21D4">
              <w:rPr>
                <w:sz w:val="28"/>
                <w:szCs w:val="28"/>
              </w:rPr>
              <w:t>Томм Н.П.</w:t>
            </w:r>
          </w:p>
        </w:tc>
        <w:tc>
          <w:tcPr>
            <w:tcW w:w="1175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BA6736" w:rsidRPr="005C21D4" w:rsidRDefault="00BA6736" w:rsidP="00CF6782">
            <w:pPr>
              <w:rPr>
                <w:sz w:val="28"/>
                <w:szCs w:val="28"/>
              </w:rPr>
            </w:pPr>
          </w:p>
        </w:tc>
      </w:tr>
    </w:tbl>
    <w:p w:rsidR="00BA6736" w:rsidRPr="00886D5D" w:rsidRDefault="00BA6736" w:rsidP="005C720C">
      <w:pPr>
        <w:rPr>
          <w:sz w:val="28"/>
          <w:szCs w:val="28"/>
        </w:rPr>
      </w:pPr>
    </w:p>
    <w:p w:rsidR="00BA6736" w:rsidRPr="00886D5D" w:rsidRDefault="00BA6736" w:rsidP="005C720C">
      <w:pPr>
        <w:rPr>
          <w:sz w:val="28"/>
          <w:szCs w:val="28"/>
        </w:rPr>
      </w:pPr>
    </w:p>
    <w:p w:rsidR="00BA6736" w:rsidRPr="00886D5D" w:rsidRDefault="00BA6736" w:rsidP="005C720C">
      <w:pPr>
        <w:rPr>
          <w:sz w:val="28"/>
          <w:szCs w:val="28"/>
        </w:rPr>
      </w:pPr>
    </w:p>
    <w:p w:rsidR="00BA6736" w:rsidRPr="00C45EB7" w:rsidRDefault="00BA6736" w:rsidP="005C720C">
      <w:pPr>
        <w:tabs>
          <w:tab w:val="left" w:pos="6162"/>
        </w:tabs>
      </w:pPr>
      <w:r w:rsidRPr="00C45EB7">
        <w:t>Разослано:  8    экз.</w:t>
      </w:r>
    </w:p>
    <w:p w:rsidR="00BA6736" w:rsidRPr="00C45EB7" w:rsidRDefault="00BA6736" w:rsidP="005C720C">
      <w:pPr>
        <w:tabs>
          <w:tab w:val="left" w:pos="6162"/>
        </w:tabs>
      </w:pPr>
      <w:r w:rsidRPr="00C45EB7">
        <w:t>в дело-</w:t>
      </w:r>
      <w:r>
        <w:t>2</w:t>
      </w:r>
    </w:p>
    <w:p w:rsidR="00BA6736" w:rsidRPr="00C45EB7" w:rsidRDefault="00BA6736" w:rsidP="005C720C">
      <w:pPr>
        <w:tabs>
          <w:tab w:val="left" w:pos="6162"/>
        </w:tabs>
      </w:pPr>
      <w:r w:rsidRPr="00C45EB7">
        <w:t xml:space="preserve">КУИ – </w:t>
      </w:r>
      <w:r>
        <w:t>1</w:t>
      </w:r>
    </w:p>
    <w:p w:rsidR="00BA6736" w:rsidRPr="00C45EB7" w:rsidRDefault="00BA6736" w:rsidP="005C720C">
      <w:pPr>
        <w:tabs>
          <w:tab w:val="left" w:pos="6162"/>
        </w:tabs>
      </w:pPr>
      <w:r w:rsidRPr="00C45EB7">
        <w:t>Редакция газеты «Артинские вести» - 1</w:t>
      </w:r>
    </w:p>
    <w:p w:rsidR="00BA6736" w:rsidRPr="00C45EB7" w:rsidRDefault="00BA6736" w:rsidP="005C720C">
      <w:pPr>
        <w:tabs>
          <w:tab w:val="left" w:pos="6162"/>
        </w:tabs>
      </w:pPr>
      <w:r w:rsidRPr="00C45EB7">
        <w:t>Прокуратура -1</w:t>
      </w:r>
    </w:p>
    <w:p w:rsidR="00BA6736" w:rsidRPr="00C45EB7" w:rsidRDefault="00BA6736" w:rsidP="005C720C">
      <w:pPr>
        <w:tabs>
          <w:tab w:val="left" w:pos="6162"/>
        </w:tabs>
      </w:pPr>
      <w:r w:rsidRPr="00C45EB7">
        <w:t>К</w:t>
      </w:r>
      <w:r>
        <w:t>С</w:t>
      </w:r>
      <w:bookmarkStart w:id="0" w:name="_GoBack"/>
      <w:bookmarkEnd w:id="0"/>
      <w:r w:rsidRPr="00C45EB7">
        <w:t>О - 1</w:t>
      </w:r>
    </w:p>
    <w:p w:rsidR="00BA6736" w:rsidRPr="00C45EB7" w:rsidRDefault="00BA6736" w:rsidP="005C720C">
      <w:pPr>
        <w:tabs>
          <w:tab w:val="left" w:pos="6162"/>
        </w:tabs>
      </w:pPr>
    </w:p>
    <w:p w:rsidR="00BA6736" w:rsidRPr="00C45EB7" w:rsidRDefault="00BA6736" w:rsidP="005C720C">
      <w:pPr>
        <w:tabs>
          <w:tab w:val="left" w:pos="6162"/>
        </w:tabs>
      </w:pPr>
    </w:p>
    <w:p w:rsidR="00BA6736" w:rsidRPr="00C45EB7" w:rsidRDefault="00BA6736" w:rsidP="005C720C">
      <w:pPr>
        <w:tabs>
          <w:tab w:val="left" w:pos="6162"/>
        </w:tabs>
      </w:pPr>
    </w:p>
    <w:p w:rsidR="00BA6736" w:rsidRPr="0043763E" w:rsidRDefault="00BA6736" w:rsidP="005C720C">
      <w:pPr>
        <w:tabs>
          <w:tab w:val="left" w:pos="6162"/>
        </w:tabs>
        <w:rPr>
          <w:sz w:val="20"/>
          <w:szCs w:val="20"/>
        </w:rPr>
      </w:pPr>
      <w:r w:rsidRPr="0043763E">
        <w:rPr>
          <w:sz w:val="20"/>
          <w:szCs w:val="20"/>
        </w:rPr>
        <w:t>Исп.: Банникова Н.А.</w:t>
      </w:r>
    </w:p>
    <w:p w:rsidR="00BA6736" w:rsidRPr="0043763E" w:rsidRDefault="00BA6736" w:rsidP="005C720C">
      <w:pPr>
        <w:tabs>
          <w:tab w:val="left" w:pos="6162"/>
        </w:tabs>
        <w:rPr>
          <w:sz w:val="20"/>
          <w:szCs w:val="20"/>
        </w:rPr>
      </w:pPr>
      <w:r w:rsidRPr="0043763E">
        <w:rPr>
          <w:sz w:val="20"/>
          <w:szCs w:val="20"/>
        </w:rPr>
        <w:t>Тел.: 6-41-82</w:t>
      </w:r>
    </w:p>
    <w:p w:rsidR="00BA6736" w:rsidRPr="0043763E" w:rsidRDefault="00BA6736" w:rsidP="005C720C">
      <w:pPr>
        <w:tabs>
          <w:tab w:val="left" w:pos="6162"/>
        </w:tabs>
        <w:rPr>
          <w:sz w:val="20"/>
          <w:szCs w:val="20"/>
        </w:rPr>
      </w:pPr>
    </w:p>
    <w:p w:rsidR="00BA6736" w:rsidRPr="00886D5D" w:rsidRDefault="00BA6736" w:rsidP="005C720C">
      <w:pPr>
        <w:tabs>
          <w:tab w:val="left" w:pos="6162"/>
        </w:tabs>
        <w:rPr>
          <w:sz w:val="28"/>
          <w:szCs w:val="28"/>
        </w:rPr>
      </w:pPr>
    </w:p>
    <w:p w:rsidR="00BA6736" w:rsidRDefault="00BA6736"/>
    <w:sectPr w:rsidR="00BA6736" w:rsidSect="0018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36" w:rsidRDefault="00BA6736" w:rsidP="00183400">
      <w:r>
        <w:separator/>
      </w:r>
    </w:p>
  </w:endnote>
  <w:endnote w:type="continuationSeparator" w:id="0">
    <w:p w:rsidR="00BA6736" w:rsidRDefault="00BA6736" w:rsidP="0018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736" w:rsidRDefault="00BA6736" w:rsidP="00B6761F">
    <w:pPr>
      <w:pStyle w:val="Footer"/>
      <w:framePr w:wrap="auto" w:vAnchor="text" w:hAnchor="margin" w:xAlign="center" w:y="1"/>
      <w:rPr>
        <w:rStyle w:val="PageNumber"/>
      </w:rPr>
    </w:pPr>
  </w:p>
  <w:p w:rsidR="00BA6736" w:rsidRDefault="00BA6736" w:rsidP="00B6761F">
    <w:pPr>
      <w:pStyle w:val="Footer"/>
      <w:framePr w:wrap="auto" w:vAnchor="text" w:hAnchor="margin" w:xAlign="right" w:y="1"/>
      <w:rPr>
        <w:rStyle w:val="PageNumber"/>
      </w:rPr>
    </w:pPr>
  </w:p>
  <w:p w:rsidR="00BA6736" w:rsidRDefault="00BA6736" w:rsidP="00B6761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36" w:rsidRDefault="00BA6736" w:rsidP="00183400">
      <w:r>
        <w:separator/>
      </w:r>
    </w:p>
  </w:footnote>
  <w:footnote w:type="continuationSeparator" w:id="0">
    <w:p w:rsidR="00BA6736" w:rsidRDefault="00BA6736" w:rsidP="00183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54D"/>
    <w:multiLevelType w:val="hybridMultilevel"/>
    <w:tmpl w:val="B060C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50D95"/>
    <w:multiLevelType w:val="hybridMultilevel"/>
    <w:tmpl w:val="B3D0CE3A"/>
    <w:lvl w:ilvl="0" w:tplc="1F0A2A9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6A3"/>
    <w:rsid w:val="000421F4"/>
    <w:rsid w:val="0006221F"/>
    <w:rsid w:val="000703C6"/>
    <w:rsid w:val="00183400"/>
    <w:rsid w:val="00217ADF"/>
    <w:rsid w:val="0026353F"/>
    <w:rsid w:val="003C270E"/>
    <w:rsid w:val="0043763E"/>
    <w:rsid w:val="00475ABE"/>
    <w:rsid w:val="00533095"/>
    <w:rsid w:val="005378AC"/>
    <w:rsid w:val="005C21D4"/>
    <w:rsid w:val="005C720C"/>
    <w:rsid w:val="005D03B7"/>
    <w:rsid w:val="00610F48"/>
    <w:rsid w:val="007E796C"/>
    <w:rsid w:val="008866A3"/>
    <w:rsid w:val="00886D5D"/>
    <w:rsid w:val="00906618"/>
    <w:rsid w:val="00955F4B"/>
    <w:rsid w:val="00B456D5"/>
    <w:rsid w:val="00B6761F"/>
    <w:rsid w:val="00BA6736"/>
    <w:rsid w:val="00C45EB7"/>
    <w:rsid w:val="00CF6782"/>
    <w:rsid w:val="00D60BAD"/>
    <w:rsid w:val="00E65B3D"/>
    <w:rsid w:val="00F16EDD"/>
    <w:rsid w:val="00FA331D"/>
    <w:rsid w:val="00FB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0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20C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720C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5C720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C72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720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C720C"/>
  </w:style>
  <w:style w:type="paragraph" w:customStyle="1" w:styleId="ListParagraph1">
    <w:name w:val="List Paragraph1"/>
    <w:basedOn w:val="Normal"/>
    <w:uiPriority w:val="99"/>
    <w:rsid w:val="005C720C"/>
    <w:pPr>
      <w:suppressAutoHyphens/>
      <w:ind w:left="720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5C7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72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5</Pages>
  <Words>1075</Words>
  <Characters>6131</Characters>
  <Application>Microsoft Office Outlook</Application>
  <DocSecurity>0</DocSecurity>
  <Lines>0</Lines>
  <Paragraphs>0</Paragraphs>
  <ScaleCrop>false</ScaleCrop>
  <Company>Apти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</cp:lastModifiedBy>
  <cp:revision>3</cp:revision>
  <cp:lastPrinted>2018-03-01T09:30:00Z</cp:lastPrinted>
  <dcterms:created xsi:type="dcterms:W3CDTF">2018-02-01T10:51:00Z</dcterms:created>
  <dcterms:modified xsi:type="dcterms:W3CDTF">2018-03-01T11:57:00Z</dcterms:modified>
</cp:coreProperties>
</file>